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52F5D">
      <w:pPr>
        <w:ind w:firstLine="640"/>
      </w:pPr>
    </w:p>
    <w:p w14:paraId="75B2F4E1">
      <w:pPr>
        <w:widowControl/>
        <w:spacing w:line="600" w:lineRule="exact"/>
        <w:ind w:firstLine="0" w:firstLineChars="0"/>
        <w:jc w:val="left"/>
        <w:rPr>
          <w:rFonts w:ascii="方正黑体_GBK" w:hAnsi="Times New Roman" w:eastAsia="方正黑体_GBK"/>
          <w:color w:val="000000"/>
        </w:rPr>
      </w:pPr>
    </w:p>
    <w:p w14:paraId="66B943AB">
      <w:pPr>
        <w:widowControl/>
        <w:spacing w:line="600" w:lineRule="exact"/>
        <w:ind w:firstLine="0" w:firstLineChars="0"/>
        <w:jc w:val="left"/>
        <w:rPr>
          <w:rFonts w:ascii="方正黑体_GBK" w:hAnsi="Times New Roman" w:eastAsia="方正黑体_GBK"/>
          <w:color w:val="000000"/>
        </w:rPr>
      </w:pPr>
    </w:p>
    <w:p w14:paraId="1C4B7611">
      <w:pPr>
        <w:widowControl/>
        <w:spacing w:line="600" w:lineRule="exact"/>
        <w:ind w:firstLine="0" w:firstLineChars="0"/>
        <w:jc w:val="left"/>
        <w:rPr>
          <w:rFonts w:hint="eastAsia" w:ascii="方正黑体_GBK" w:hAnsi="Times New Roman" w:eastAsia="方正黑体_GBK"/>
          <w:color w:val="000000"/>
        </w:rPr>
      </w:pPr>
    </w:p>
    <w:p w14:paraId="251CFE8D">
      <w:pPr>
        <w:spacing w:line="600" w:lineRule="exact"/>
        <w:ind w:firstLine="0" w:firstLineChars="0"/>
        <w:jc w:val="center"/>
        <w:rPr>
          <w:rFonts w:hint="eastAsia"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长江师范</w:t>
      </w:r>
      <w:r>
        <w:rPr>
          <w:rFonts w:ascii="Times New Roman" w:hAnsi="Times New Roman" w:eastAsia="方正小标宋_GBK"/>
          <w:sz w:val="44"/>
          <w:szCs w:val="44"/>
        </w:rPr>
        <w:t>学院现代产业学院</w:t>
      </w:r>
    </w:p>
    <w:p w14:paraId="6EBC96F4">
      <w:pPr>
        <w:spacing w:line="600" w:lineRule="exact"/>
        <w:ind w:firstLine="0" w:firstLineChars="0"/>
        <w:jc w:val="center"/>
        <w:rPr>
          <w:rFonts w:hint="default" w:ascii="Times New Roman" w:hAnsi="Times New Roman" w:eastAsia="方正小标宋_GBK"/>
          <w:sz w:val="44"/>
          <w:szCs w:val="44"/>
          <w:lang w:val="en-US" w:eastAsia="zh-CN"/>
        </w:rPr>
      </w:pPr>
      <w:bookmarkStart w:id="0" w:name="OLE_LINK3"/>
      <w:r>
        <w:rPr>
          <w:rFonts w:hint="eastAsia" w:ascii="Times New Roman" w:hAnsi="Times New Roman" w:eastAsia="方正小标宋_GBK"/>
          <w:sz w:val="44"/>
          <w:szCs w:val="44"/>
        </w:rPr>
        <w:t>建设项目阶段性</w:t>
      </w:r>
      <w:r>
        <w:rPr>
          <w:rFonts w:hint="eastAsia" w:ascii="Times New Roman" w:hAnsi="Times New Roman" w:eastAsia="方正小标宋_GBK"/>
          <w:sz w:val="44"/>
          <w:szCs w:val="44"/>
          <w:lang w:val="en-US" w:eastAsia="zh-CN"/>
        </w:rPr>
        <w:t>检查报告</w:t>
      </w:r>
    </w:p>
    <w:bookmarkEnd w:id="0"/>
    <w:p w14:paraId="3BE45AFF">
      <w:pPr>
        <w:ind w:firstLine="640"/>
        <w:rPr>
          <w:rFonts w:ascii="Times New Roman" w:hAnsi="Times New Roman"/>
          <w:szCs w:val="32"/>
        </w:rPr>
      </w:pPr>
    </w:p>
    <w:p w14:paraId="70714C48">
      <w:pPr>
        <w:ind w:firstLine="640"/>
        <w:rPr>
          <w:rFonts w:ascii="Times New Roman" w:hAnsi="Times New Roman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1730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E70C">
            <w:pPr>
              <w:ind w:firstLine="0" w:firstLineChars="0"/>
              <w:rPr>
                <w:rFonts w:ascii="仿宋" w:hAnsi="仿宋" w:eastAsia="仿宋" w:cs="仿宋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所属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137E0284">
            <w:pPr>
              <w:ind w:firstLine="720"/>
              <w:jc w:val="right"/>
              <w:rPr>
                <w:rFonts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（盖章）</w:t>
            </w:r>
          </w:p>
        </w:tc>
      </w:tr>
      <w:tr w14:paraId="4C68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4F5E">
            <w:pPr>
              <w:pStyle w:val="5"/>
              <w:jc w:val="both"/>
              <w:rPr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</w:rPr>
              <w:t>产业学院名称：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40E6DF9E">
            <w:pPr>
              <w:spacing w:line="720" w:lineRule="exact"/>
              <w:ind w:firstLine="720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684C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808D8">
            <w:pPr>
              <w:spacing w:line="720" w:lineRule="exact"/>
              <w:ind w:left="0" w:leftChars="0" w:firstLine="0" w:firstLineChars="0"/>
              <w:rPr>
                <w:rFonts w:ascii="仿宋" w:hAnsi="仿宋" w:eastAsia="仿宋" w:cs="仿宋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ECA1C8B">
            <w:pPr>
              <w:spacing w:line="720" w:lineRule="exact"/>
              <w:ind w:firstLine="720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4CE8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0134D">
            <w:pPr>
              <w:spacing w:line="720" w:lineRule="exact"/>
              <w:ind w:firstLine="0" w:firstLineChars="0"/>
              <w:rPr>
                <w:rFonts w:ascii="仿宋" w:hAnsi="仿宋" w:eastAsia="仿宋" w:cs="仿宋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7D92EB13">
            <w:pPr>
              <w:spacing w:line="720" w:lineRule="exact"/>
              <w:ind w:firstLine="720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12E4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153A">
            <w:pPr>
              <w:spacing w:line="720" w:lineRule="exact"/>
              <w:ind w:firstLine="0" w:firstLineChars="0"/>
              <w:rPr>
                <w:rFonts w:ascii="仿宋" w:hAnsi="仿宋" w:eastAsia="仿宋" w:cs="仿宋"/>
                <w:kern w:val="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4216489">
            <w:pPr>
              <w:spacing w:line="720" w:lineRule="exact"/>
              <w:ind w:firstLine="640"/>
              <w:rPr>
                <w:rFonts w:ascii="仿宋" w:hAnsi="仿宋" w:eastAsia="仿宋" w:cs="仿宋"/>
                <w:kern w:val="0"/>
                <w:szCs w:val="32"/>
              </w:rPr>
            </w:pPr>
          </w:p>
        </w:tc>
      </w:tr>
    </w:tbl>
    <w:p w14:paraId="5992D7C5">
      <w:pPr>
        <w:ind w:firstLine="640"/>
        <w:rPr>
          <w:rFonts w:ascii="Times New Roman" w:hAnsi="Times New Roman"/>
        </w:rPr>
      </w:pPr>
    </w:p>
    <w:p w14:paraId="000675EC">
      <w:pPr>
        <w:ind w:firstLine="640"/>
        <w:rPr>
          <w:rFonts w:ascii="Times New Roman" w:hAnsi="Times New Roman"/>
        </w:rPr>
      </w:pPr>
    </w:p>
    <w:p w14:paraId="743E4500">
      <w:pPr>
        <w:ind w:firstLine="640"/>
        <w:rPr>
          <w:rFonts w:ascii="Times New Roman" w:hAnsi="Times New Roman"/>
        </w:rPr>
      </w:pPr>
    </w:p>
    <w:p w14:paraId="30D2879B">
      <w:pPr>
        <w:ind w:firstLine="640"/>
        <w:rPr>
          <w:rFonts w:ascii="Times New Roman" w:hAnsi="Times New Roman"/>
        </w:rPr>
      </w:pPr>
    </w:p>
    <w:p w14:paraId="27BA0993">
      <w:pPr>
        <w:ind w:firstLine="72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62BA6DFC">
      <w:pPr>
        <w:ind w:firstLine="72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二〇二五年</w:t>
      </w:r>
    </w:p>
    <w:p w14:paraId="2401A2AB">
      <w:pPr>
        <w:ind w:firstLine="640"/>
        <w:rPr>
          <w:rFonts w:ascii="Times New Roman" w:hAnsi="Times New Roman" w:eastAsia="仿宋"/>
          <w:szCs w:val="32"/>
        </w:rPr>
      </w:pPr>
    </w:p>
    <w:p w14:paraId="64618FAF"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楷体_GBK"/>
          <w:b/>
          <w:bCs/>
          <w:color w:val="000000"/>
          <w:szCs w:val="32"/>
        </w:rPr>
      </w:pPr>
      <w:r>
        <w:rPr>
          <w:rFonts w:ascii="Times New Roman" w:hAnsi="Times New Roman" w:eastAsia="方正楷体_GBK"/>
          <w:b/>
          <w:bCs/>
          <w:color w:val="000000"/>
          <w:szCs w:val="32"/>
        </w:rPr>
        <w:br w:type="page"/>
      </w:r>
    </w:p>
    <w:p w14:paraId="0903FD00">
      <w:pPr>
        <w:ind w:firstLine="0" w:firstLineChars="0"/>
        <w:jc w:val="center"/>
        <w:rPr>
          <w:rFonts w:ascii="Times New Roman" w:hAnsi="Times New Roman" w:eastAsia="方正黑体_GBK"/>
          <w:color w:val="000000"/>
          <w:sz w:val="44"/>
          <w:szCs w:val="44"/>
        </w:rPr>
      </w:pPr>
      <w:r>
        <w:rPr>
          <w:rFonts w:hint="eastAsia" w:ascii="Times New Roman" w:hAnsi="Times New Roman" w:eastAsia="方正黑体_GBK"/>
          <w:color w:val="000000"/>
          <w:sz w:val="44"/>
          <w:szCs w:val="44"/>
        </w:rPr>
        <w:t>填写说明</w:t>
      </w:r>
    </w:p>
    <w:p w14:paraId="06B99BE4">
      <w:pPr>
        <w:ind w:firstLine="0" w:firstLineChars="0"/>
        <w:jc w:val="center"/>
        <w:rPr>
          <w:rFonts w:ascii="Times New Roman" w:hAnsi="Times New Roman" w:eastAsia="方正黑体_GBK"/>
          <w:color w:val="000000"/>
          <w:sz w:val="44"/>
          <w:szCs w:val="44"/>
        </w:rPr>
      </w:pPr>
    </w:p>
    <w:p w14:paraId="0D7343DA">
      <w:pPr>
        <w:spacing w:line="240" w:lineRule="auto"/>
        <w:ind w:firstLine="0" w:firstLineChars="0"/>
        <w:rPr>
          <w:rFonts w:ascii="Times New Roman" w:hAnsi="Times New Roman" w:eastAsia="仿宋"/>
          <w:color w:val="000000"/>
          <w:szCs w:val="32"/>
        </w:rPr>
      </w:pPr>
    </w:p>
    <w:p w14:paraId="76436992">
      <w:pPr>
        <w:spacing w:line="520" w:lineRule="exact"/>
        <w:ind w:firstLine="560"/>
        <w:rPr>
          <w:rFonts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</w:rPr>
        <w:t>一、根据《申报书</w:t>
      </w:r>
      <w:r>
        <w:rPr>
          <w:rFonts w:hint="eastAsia" w:ascii="Times New Roman" w:hAnsi="Times New Roman"/>
          <w:color w:val="000000"/>
          <w:sz w:val="28"/>
          <w:szCs w:val="28"/>
          <w:highlight w:val="none"/>
        </w:rPr>
        <w:t>》和《任务书》，</w:t>
      </w:r>
      <w:r>
        <w:rPr>
          <w:rFonts w:hint="eastAsia" w:ascii="Times New Roman" w:hAnsi="Times New Roman"/>
          <w:color w:val="000000"/>
          <w:sz w:val="28"/>
          <w:szCs w:val="28"/>
        </w:rPr>
        <w:t>如实填写项目完成情况。</w:t>
      </w:r>
    </w:p>
    <w:p w14:paraId="6DDC1808">
      <w:pPr>
        <w:widowControl/>
        <w:ind w:firstLine="600"/>
        <w:jc w:val="left"/>
        <w:rPr>
          <w:rFonts w:ascii="Times New Roman" w:hAnsi="Times New Roman"/>
          <w:color w:val="000000"/>
          <w:sz w:val="30"/>
          <w:szCs w:val="30"/>
        </w:rPr>
      </w:pPr>
      <w:r>
        <w:rPr>
          <w:rFonts w:hint="eastAsia" w:ascii="Times New Roman" w:hAnsi="Times New Roman"/>
          <w:color w:val="000000"/>
          <w:sz w:val="30"/>
          <w:szCs w:val="30"/>
        </w:rPr>
        <w:t>二、力求简洁明了，用数据和事实举证，突出项目建设成效。</w:t>
      </w:r>
    </w:p>
    <w:p w14:paraId="030747D9">
      <w:pPr>
        <w:widowControl/>
        <w:ind w:firstLine="600"/>
        <w:jc w:val="left"/>
        <w:rPr>
          <w:rFonts w:ascii="Times New Roman" w:hAnsi="Times New Roman"/>
          <w:color w:val="000000"/>
          <w:sz w:val="30"/>
          <w:szCs w:val="30"/>
        </w:rPr>
      </w:pPr>
      <w:r>
        <w:rPr>
          <w:rFonts w:hint="eastAsia" w:ascii="Times New Roman" w:hAnsi="Times New Roman"/>
          <w:color w:val="000000"/>
          <w:sz w:val="30"/>
          <w:szCs w:val="30"/>
        </w:rPr>
        <w:t>三、引用的数据和事实要客观真实，经所在学院审核。</w:t>
      </w:r>
    </w:p>
    <w:p w14:paraId="6CEB7BBF">
      <w:pPr>
        <w:widowControl/>
        <w:ind w:firstLine="600"/>
        <w:jc w:val="left"/>
        <w:rPr>
          <w:rFonts w:ascii="Times New Roman" w:hAnsi="Times New Roman"/>
          <w:color w:val="000000"/>
          <w:sz w:val="30"/>
          <w:szCs w:val="30"/>
        </w:rPr>
      </w:pPr>
      <w:r>
        <w:rPr>
          <w:rFonts w:hint="eastAsia" w:ascii="Times New Roman" w:hAnsi="Times New Roman"/>
          <w:color w:val="000000"/>
          <w:sz w:val="30"/>
          <w:szCs w:val="30"/>
        </w:rPr>
        <w:t>四、信息采集时间范围为立项时间至</w:t>
      </w:r>
      <w:r>
        <w:rPr>
          <w:rFonts w:hint="eastAsia" w:ascii="Times New Roman" w:hAnsi="Times New Roman"/>
          <w:color w:val="000000"/>
          <w:sz w:val="30"/>
          <w:szCs w:val="30"/>
          <w:lang w:val="en-US" w:eastAsia="zh-CN"/>
        </w:rPr>
        <w:t>今</w:t>
      </w:r>
      <w:r>
        <w:rPr>
          <w:rFonts w:hint="eastAsia" w:ascii="Times New Roman" w:hAnsi="Times New Roman"/>
          <w:color w:val="000000"/>
          <w:sz w:val="30"/>
          <w:szCs w:val="30"/>
        </w:rPr>
        <w:t>。</w:t>
      </w:r>
    </w:p>
    <w:p w14:paraId="0122E227">
      <w:pPr>
        <w:spacing w:line="520" w:lineRule="exact"/>
        <w:ind w:firstLine="560"/>
        <w:rPr>
          <w:rFonts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</w:rPr>
        <w:t>五、用</w:t>
      </w:r>
      <w:r>
        <w:rPr>
          <w:rFonts w:ascii="Times New Roman" w:hAnsi="Times New Roman"/>
          <w:color w:val="000000"/>
          <w:sz w:val="28"/>
          <w:szCs w:val="28"/>
        </w:rPr>
        <w:t>A4</w:t>
      </w:r>
      <w:r>
        <w:rPr>
          <w:rFonts w:hint="eastAsia" w:ascii="Times New Roman" w:hAnsi="Times New Roman"/>
          <w:color w:val="000000"/>
          <w:sz w:val="28"/>
          <w:szCs w:val="28"/>
        </w:rPr>
        <w:t>纸双面打印。</w:t>
      </w:r>
    </w:p>
    <w:p w14:paraId="1E4FF5B7">
      <w:pPr>
        <w:spacing w:line="520" w:lineRule="exact"/>
        <w:ind w:firstLine="560"/>
        <w:rPr>
          <w:rFonts w:ascii="Times New Roman" w:hAnsi="Times New Roman"/>
          <w:color w:val="000000"/>
          <w:sz w:val="28"/>
          <w:szCs w:val="28"/>
        </w:rPr>
      </w:pPr>
    </w:p>
    <w:p w14:paraId="0DCB2BAA">
      <w:pPr>
        <w:widowControl/>
        <w:spacing w:line="240" w:lineRule="auto"/>
        <w:ind w:firstLine="0" w:firstLineChars="0"/>
        <w:jc w:val="left"/>
        <w:rPr>
          <w:rFonts w:ascii="Times New Roman" w:hAnsi="Times New Roman" w:eastAsia="黑体"/>
          <w:color w:val="000000"/>
          <w:szCs w:val="32"/>
        </w:rPr>
      </w:pPr>
    </w:p>
    <w:p w14:paraId="3D89C78E">
      <w:pPr>
        <w:ind w:firstLine="0" w:firstLineChars="0"/>
        <w:rPr>
          <w:rFonts w:ascii="Times New Roman" w:hAnsi="Times New Roman" w:eastAsia="黑体"/>
          <w:color w:val="000000"/>
          <w:szCs w:val="32"/>
        </w:rPr>
      </w:pPr>
    </w:p>
    <w:p w14:paraId="410D7534">
      <w:pPr>
        <w:ind w:firstLine="0" w:firstLineChars="0"/>
        <w:rPr>
          <w:rFonts w:ascii="Times New Roman" w:hAnsi="Times New Roman"/>
          <w:color w:val="000000"/>
        </w:rPr>
      </w:pPr>
    </w:p>
    <w:p w14:paraId="7091E6CA">
      <w:pPr>
        <w:widowControl/>
        <w:spacing w:line="240" w:lineRule="auto"/>
        <w:ind w:left="0" w:leftChars="0" w:firstLine="0" w:firstLineChars="0"/>
        <w:jc w:val="left"/>
        <w:rPr>
          <w:rFonts w:ascii="Times New Roman" w:hAnsi="Times New Roman" w:eastAsia="方正黑体_GBK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</w:rPr>
        <w:br w:type="page"/>
      </w:r>
      <w:r>
        <w:rPr>
          <w:rFonts w:hint="eastAsia" w:ascii="Times New Roman" w:hAnsi="Times New Roman" w:eastAsia="方正黑体_GBK"/>
          <w:b/>
          <w:bCs/>
          <w:color w:val="000000"/>
          <w:sz w:val="28"/>
          <w:szCs w:val="28"/>
        </w:rPr>
        <w:t>一、项目基本情况</w:t>
      </w:r>
    </w:p>
    <w:tbl>
      <w:tblPr>
        <w:tblStyle w:val="6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782"/>
        <w:gridCol w:w="388"/>
        <w:gridCol w:w="1914"/>
        <w:gridCol w:w="795"/>
        <w:gridCol w:w="909"/>
        <w:gridCol w:w="1677"/>
        <w:gridCol w:w="1515"/>
      </w:tblGrid>
      <w:tr w14:paraId="425E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801" w:type="dxa"/>
            <w:gridSpan w:val="2"/>
            <w:vAlign w:val="center"/>
          </w:tcPr>
          <w:p w14:paraId="40D07A6E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项目名称</w:t>
            </w:r>
          </w:p>
        </w:tc>
        <w:tc>
          <w:tcPr>
            <w:tcW w:w="7198" w:type="dxa"/>
            <w:gridSpan w:val="6"/>
            <w:vAlign w:val="center"/>
          </w:tcPr>
          <w:p w14:paraId="7E07DFA6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5824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01" w:type="dxa"/>
            <w:gridSpan w:val="2"/>
            <w:vAlign w:val="center"/>
          </w:tcPr>
          <w:p w14:paraId="6623D38A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相关产业（技术、专业）领域</w:t>
            </w:r>
          </w:p>
        </w:tc>
        <w:tc>
          <w:tcPr>
            <w:tcW w:w="7198" w:type="dxa"/>
            <w:gridSpan w:val="6"/>
            <w:vAlign w:val="center"/>
          </w:tcPr>
          <w:p w14:paraId="00DE00AE">
            <w:pPr>
              <w:snapToGrid w:val="0"/>
              <w:spacing w:line="300" w:lineRule="exact"/>
              <w:ind w:firstLine="0" w:firstLineChars="0"/>
              <w:jc w:val="left"/>
              <w:rPr>
                <w:rFonts w:ascii="Times New Roman" w:hAnsi="Times New Roman" w:eastAsia="宋体"/>
                <w:b/>
                <w:bCs/>
                <w:color w:val="000000"/>
                <w:kern w:val="0"/>
                <w:sz w:val="24"/>
                <w:szCs w:val="22"/>
              </w:rPr>
            </w:pPr>
          </w:p>
        </w:tc>
      </w:tr>
      <w:tr w14:paraId="6B8A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1" w:type="dxa"/>
            <w:gridSpan w:val="2"/>
            <w:vAlign w:val="center"/>
          </w:tcPr>
          <w:p w14:paraId="6ED64F08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组建时间</w:t>
            </w:r>
          </w:p>
        </w:tc>
        <w:tc>
          <w:tcPr>
            <w:tcW w:w="3097" w:type="dxa"/>
            <w:gridSpan w:val="3"/>
            <w:vAlign w:val="center"/>
          </w:tcPr>
          <w:p w14:paraId="62BECF4E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    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年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月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日</w:t>
            </w:r>
          </w:p>
        </w:tc>
        <w:tc>
          <w:tcPr>
            <w:tcW w:w="2586" w:type="dxa"/>
            <w:gridSpan w:val="2"/>
            <w:vAlign w:val="center"/>
          </w:tcPr>
          <w:p w14:paraId="5ADC8095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独立设置</w:t>
            </w:r>
          </w:p>
        </w:tc>
        <w:tc>
          <w:tcPr>
            <w:tcW w:w="1515" w:type="dxa"/>
            <w:vAlign w:val="center"/>
          </w:tcPr>
          <w:p w14:paraId="18A13FC6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仿宋"/>
                <w:color w:val="000000"/>
                <w:kern w:val="0"/>
                <w:sz w:val="21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□是  □否</w:t>
            </w:r>
          </w:p>
        </w:tc>
      </w:tr>
      <w:tr w14:paraId="6F2B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1" w:type="dxa"/>
            <w:gridSpan w:val="2"/>
            <w:vAlign w:val="center"/>
          </w:tcPr>
          <w:p w14:paraId="7F93B3B2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办学场所</w:t>
            </w:r>
          </w:p>
        </w:tc>
        <w:tc>
          <w:tcPr>
            <w:tcW w:w="7198" w:type="dxa"/>
            <w:gridSpan w:val="6"/>
            <w:vAlign w:val="center"/>
          </w:tcPr>
          <w:p w14:paraId="6ED74351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仿宋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学校内部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企业内部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36"/>
                <w:szCs w:val="36"/>
                <w:lang w:eastAsia="zh-CN"/>
              </w:rPr>
              <w:t>□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产业园区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其他独立办学场所</w:t>
            </w:r>
          </w:p>
        </w:tc>
      </w:tr>
      <w:tr w14:paraId="60B9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801" w:type="dxa"/>
            <w:gridSpan w:val="2"/>
            <w:vAlign w:val="center"/>
          </w:tcPr>
          <w:p w14:paraId="284B6821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共同参与的</w:t>
            </w:r>
          </w:p>
          <w:p w14:paraId="1106F483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管理（教学研究）机构</w:t>
            </w:r>
          </w:p>
        </w:tc>
        <w:tc>
          <w:tcPr>
            <w:tcW w:w="7198" w:type="dxa"/>
            <w:gridSpan w:val="6"/>
            <w:vAlign w:val="center"/>
          </w:tcPr>
          <w:p w14:paraId="3CBFB81F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7D30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1" w:type="dxa"/>
            <w:gridSpan w:val="2"/>
            <w:vMerge w:val="restart"/>
            <w:vAlign w:val="center"/>
          </w:tcPr>
          <w:p w14:paraId="1184F4AA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合作共建企业（单位）基本信息</w:t>
            </w:r>
          </w:p>
        </w:tc>
        <w:tc>
          <w:tcPr>
            <w:tcW w:w="5683" w:type="dxa"/>
            <w:gridSpan w:val="5"/>
            <w:vAlign w:val="center"/>
          </w:tcPr>
          <w:p w14:paraId="10BC7D46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合作企业（单位）名称（限填</w:t>
            </w:r>
            <w:r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  <w:t>5</w:t>
            </w: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个）</w:t>
            </w:r>
          </w:p>
        </w:tc>
        <w:tc>
          <w:tcPr>
            <w:tcW w:w="1515" w:type="dxa"/>
            <w:vAlign w:val="center"/>
          </w:tcPr>
          <w:p w14:paraId="753E5EBC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产业类型</w:t>
            </w:r>
          </w:p>
        </w:tc>
      </w:tr>
      <w:tr w14:paraId="35BC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01" w:type="dxa"/>
            <w:gridSpan w:val="2"/>
            <w:vMerge w:val="continue"/>
            <w:vAlign w:val="center"/>
          </w:tcPr>
          <w:p w14:paraId="29BBC10E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388" w:type="dxa"/>
            <w:vAlign w:val="center"/>
          </w:tcPr>
          <w:p w14:paraId="64038C3B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  <w:t>1</w:t>
            </w:r>
          </w:p>
        </w:tc>
        <w:tc>
          <w:tcPr>
            <w:tcW w:w="5295" w:type="dxa"/>
            <w:gridSpan w:val="4"/>
            <w:vAlign w:val="center"/>
          </w:tcPr>
          <w:p w14:paraId="7DA1953E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72D1F5D4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77C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01" w:type="dxa"/>
            <w:gridSpan w:val="2"/>
            <w:vMerge w:val="continue"/>
            <w:vAlign w:val="center"/>
          </w:tcPr>
          <w:p w14:paraId="23E3DDCF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388" w:type="dxa"/>
            <w:vAlign w:val="center"/>
          </w:tcPr>
          <w:p w14:paraId="090861A0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  <w:t>2</w:t>
            </w:r>
          </w:p>
        </w:tc>
        <w:tc>
          <w:tcPr>
            <w:tcW w:w="5295" w:type="dxa"/>
            <w:gridSpan w:val="4"/>
            <w:vAlign w:val="center"/>
          </w:tcPr>
          <w:p w14:paraId="2AA84980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499DF091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6D3C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01" w:type="dxa"/>
            <w:gridSpan w:val="2"/>
            <w:vMerge w:val="continue"/>
            <w:vAlign w:val="center"/>
          </w:tcPr>
          <w:p w14:paraId="429D45D5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388" w:type="dxa"/>
            <w:vAlign w:val="center"/>
          </w:tcPr>
          <w:p w14:paraId="66DFF023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  <w:t>3</w:t>
            </w:r>
          </w:p>
        </w:tc>
        <w:tc>
          <w:tcPr>
            <w:tcW w:w="5295" w:type="dxa"/>
            <w:gridSpan w:val="4"/>
            <w:vAlign w:val="center"/>
          </w:tcPr>
          <w:p w14:paraId="78755041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3EBD707D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4FE5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01" w:type="dxa"/>
            <w:gridSpan w:val="2"/>
            <w:vMerge w:val="continue"/>
            <w:vAlign w:val="center"/>
          </w:tcPr>
          <w:p w14:paraId="776ADF8D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388" w:type="dxa"/>
            <w:vAlign w:val="center"/>
          </w:tcPr>
          <w:p w14:paraId="498766A0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  <w:t>4</w:t>
            </w:r>
          </w:p>
        </w:tc>
        <w:tc>
          <w:tcPr>
            <w:tcW w:w="5295" w:type="dxa"/>
            <w:gridSpan w:val="4"/>
            <w:vAlign w:val="center"/>
          </w:tcPr>
          <w:p w14:paraId="75FB9942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109DF985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2060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01" w:type="dxa"/>
            <w:gridSpan w:val="2"/>
            <w:vMerge w:val="continue"/>
            <w:vAlign w:val="center"/>
          </w:tcPr>
          <w:p w14:paraId="4DCFAF98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388" w:type="dxa"/>
            <w:vAlign w:val="center"/>
          </w:tcPr>
          <w:p w14:paraId="4569C767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  <w:t>5</w:t>
            </w:r>
          </w:p>
        </w:tc>
        <w:tc>
          <w:tcPr>
            <w:tcW w:w="5295" w:type="dxa"/>
            <w:gridSpan w:val="4"/>
            <w:vAlign w:val="center"/>
          </w:tcPr>
          <w:p w14:paraId="2A6C8942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2C6E2D93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3AE0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19" w:type="dxa"/>
            <w:vMerge w:val="restart"/>
            <w:vAlign w:val="center"/>
          </w:tcPr>
          <w:p w14:paraId="0D81FA5D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color w:val="00000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b/>
                <w:color w:val="000000"/>
                <w:kern w:val="0"/>
                <w:sz w:val="24"/>
                <w:szCs w:val="22"/>
              </w:rPr>
              <w:t>项目负责人</w:t>
            </w:r>
          </w:p>
        </w:tc>
        <w:tc>
          <w:tcPr>
            <w:tcW w:w="782" w:type="dxa"/>
            <w:vAlign w:val="center"/>
          </w:tcPr>
          <w:p w14:paraId="6F0591D7">
            <w:pPr>
              <w:snapToGrid w:val="0"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姓名</w:t>
            </w:r>
          </w:p>
        </w:tc>
        <w:tc>
          <w:tcPr>
            <w:tcW w:w="2302" w:type="dxa"/>
            <w:gridSpan w:val="2"/>
            <w:vAlign w:val="center"/>
          </w:tcPr>
          <w:p w14:paraId="0D3974E5">
            <w:pPr>
              <w:snapToGrid w:val="0"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A323C22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职务、职称</w:t>
            </w:r>
          </w:p>
        </w:tc>
        <w:tc>
          <w:tcPr>
            <w:tcW w:w="3192" w:type="dxa"/>
            <w:gridSpan w:val="2"/>
            <w:vAlign w:val="center"/>
          </w:tcPr>
          <w:p w14:paraId="116AE9AB">
            <w:pPr>
              <w:snapToGrid w:val="0"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3016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19" w:type="dxa"/>
            <w:vMerge w:val="continue"/>
            <w:vAlign w:val="center"/>
          </w:tcPr>
          <w:p w14:paraId="5947AA84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FF0E530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办公</w:t>
            </w:r>
          </w:p>
          <w:p w14:paraId="2DECB23E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电话</w:t>
            </w:r>
          </w:p>
        </w:tc>
        <w:tc>
          <w:tcPr>
            <w:tcW w:w="2302" w:type="dxa"/>
            <w:gridSpan w:val="2"/>
            <w:vAlign w:val="center"/>
          </w:tcPr>
          <w:p w14:paraId="4EE4A7C0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737B464E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B1DBE36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楷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楷体"/>
                <w:color w:val="000000"/>
                <w:kern w:val="0"/>
                <w:sz w:val="24"/>
                <w:szCs w:val="22"/>
              </w:rPr>
              <w:t>手机号码</w:t>
            </w:r>
          </w:p>
        </w:tc>
        <w:tc>
          <w:tcPr>
            <w:tcW w:w="3192" w:type="dxa"/>
            <w:gridSpan w:val="2"/>
            <w:vAlign w:val="center"/>
          </w:tcPr>
          <w:p w14:paraId="10048535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  <w:tr w14:paraId="49C31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  <w:jc w:val="center"/>
        </w:trPr>
        <w:tc>
          <w:tcPr>
            <w:tcW w:w="1019" w:type="dxa"/>
            <w:vAlign w:val="center"/>
          </w:tcPr>
          <w:p w14:paraId="6886107B">
            <w:pPr>
              <w:spacing w:before="156" w:beforeLines="50" w:after="156" w:afterLines="50"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总体目标完成情况（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字以内）</w:t>
            </w:r>
          </w:p>
        </w:tc>
        <w:tc>
          <w:tcPr>
            <w:tcW w:w="7980" w:type="dxa"/>
            <w:gridSpan w:val="7"/>
            <w:vAlign w:val="center"/>
          </w:tcPr>
          <w:p w14:paraId="046D4E4B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1F58335F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64358C03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6D0F12A5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326D0767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30FE0412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1DFB338C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79579257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7D162366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11390FC1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140B06BA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42CBE549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736E307A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79163F85">
            <w:pPr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  <w:p w14:paraId="3BB59614">
            <w:pPr>
              <w:spacing w:line="300" w:lineRule="exact"/>
              <w:ind w:firstLine="0" w:firstLineChars="0"/>
              <w:rPr>
                <w:rFonts w:ascii="Times New Roman" w:hAnsi="Times New Roman" w:eastAsia="宋体"/>
                <w:color w:val="000000"/>
                <w:kern w:val="0"/>
                <w:sz w:val="24"/>
                <w:szCs w:val="22"/>
              </w:rPr>
            </w:pPr>
          </w:p>
        </w:tc>
      </w:tr>
    </w:tbl>
    <w:p w14:paraId="3DCF577D">
      <w:pPr>
        <w:ind w:left="0" w:leftChars="0" w:firstLine="0" w:firstLineChars="0"/>
        <w:outlineLvl w:val="1"/>
        <w:rPr>
          <w:rFonts w:ascii="Times New Roman" w:hAnsi="Times New Roman" w:eastAsia="方正黑体_GBK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>
        <w:rPr>
          <w:rFonts w:hint="eastAsia" w:ascii="Times New Roman" w:hAnsi="Times New Roman" w:eastAsia="方正黑体_GBK"/>
          <w:b/>
          <w:bCs/>
          <w:color w:val="000000"/>
          <w:sz w:val="28"/>
          <w:szCs w:val="28"/>
        </w:rPr>
        <w:t>二、任务完成情况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521"/>
        <w:gridCol w:w="3731"/>
        <w:gridCol w:w="935"/>
      </w:tblGrid>
      <w:tr w14:paraId="100B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22400">
            <w:pPr>
              <w:widowControl/>
              <w:spacing w:line="160" w:lineRule="atLeast"/>
              <w:ind w:firstLine="0" w:firstLineChars="0"/>
              <w:jc w:val="center"/>
              <w:rPr>
                <w:rFonts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  <w:t>建设任务</w:t>
            </w: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C246">
            <w:pPr>
              <w:widowControl/>
              <w:spacing w:line="160" w:lineRule="atLeast"/>
              <w:ind w:firstLine="0" w:firstLineChars="0"/>
              <w:jc w:val="center"/>
              <w:rPr>
                <w:rFonts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  <w:t>任务要点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CDC83">
            <w:pPr>
              <w:widowControl/>
              <w:spacing w:line="160" w:lineRule="atLeast"/>
              <w:ind w:firstLine="0" w:firstLineChars="0"/>
              <w:jc w:val="center"/>
              <w:rPr>
                <w:rFonts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color w:val="000000"/>
                <w:kern w:val="0"/>
                <w:sz w:val="22"/>
              </w:rPr>
              <w:t>任务要点完成数量和质量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4D9C"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b/>
                <w:color w:val="000000"/>
                <w:sz w:val="22"/>
                <w:szCs w:val="24"/>
              </w:rPr>
            </w:pPr>
            <w:r>
              <w:rPr>
                <w:rFonts w:hint="eastAsia" w:ascii="Times New Roman" w:hAnsi="Times New Roman" w:eastAsia="方正黑体_GBK"/>
                <w:b/>
                <w:color w:val="000000"/>
                <w:sz w:val="22"/>
                <w:szCs w:val="24"/>
              </w:rPr>
              <w:t>是否达成</w:t>
            </w:r>
          </w:p>
        </w:tc>
      </w:tr>
      <w:tr w14:paraId="1BE7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DFDD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2941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8016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F1996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BA5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48D89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1162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1.2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40698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49D9B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9F16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B639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7D013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A0A1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FD0E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29ED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AC49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06A0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A45AE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559388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F14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92CA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BD20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B5627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5A72CC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578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3B3E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60EDE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F5E5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0E90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952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EF74">
            <w:pPr>
              <w:snapToGrid w:val="0"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A59A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57A41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EED172">
            <w:pPr>
              <w:widowControl/>
              <w:spacing w:line="5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1FD8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210B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2148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5E4E5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591CC9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9B6B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86113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12AA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2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5413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8E7311">
            <w:pPr>
              <w:widowControl/>
              <w:spacing w:line="500" w:lineRule="exact"/>
              <w:ind w:firstLine="0" w:firstLineChars="0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D1A3DB">
      <w:pPr>
        <w:ind w:left="0" w:leftChars="0" w:firstLine="0" w:firstLineChars="0"/>
        <w:outlineLvl w:val="1"/>
        <w:rPr>
          <w:rFonts w:ascii="Times New Roman" w:hAnsi="Times New Roman" w:eastAsia="方正黑体_GBK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方正黑体_GBK"/>
          <w:b/>
          <w:bCs/>
          <w:color w:val="000000"/>
          <w:sz w:val="28"/>
          <w:szCs w:val="28"/>
        </w:rPr>
        <w:t>三、成果产出情况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030"/>
        <w:gridCol w:w="1174"/>
        <w:gridCol w:w="1210"/>
        <w:gridCol w:w="1404"/>
        <w:gridCol w:w="1151"/>
      </w:tblGrid>
      <w:tr w14:paraId="7CE9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08" w:type="pct"/>
            <w:vAlign w:val="center"/>
          </w:tcPr>
          <w:p w14:paraId="3B9F1B1D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序号</w:t>
            </w:r>
          </w:p>
        </w:tc>
        <w:tc>
          <w:tcPr>
            <w:tcW w:w="1191" w:type="pct"/>
            <w:vAlign w:val="center"/>
          </w:tcPr>
          <w:p w14:paraId="7B40C798">
            <w:pPr>
              <w:widowControl/>
              <w:adjustRightInd w:val="0"/>
              <w:snapToGrid w:val="0"/>
              <w:spacing w:line="240" w:lineRule="exact"/>
              <w:ind w:firstLine="0" w:firstLineChars="0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689" w:type="pct"/>
            <w:vAlign w:val="center"/>
          </w:tcPr>
          <w:p w14:paraId="6342565C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层次</w:t>
            </w:r>
          </w:p>
        </w:tc>
        <w:tc>
          <w:tcPr>
            <w:tcW w:w="710" w:type="pct"/>
            <w:vAlign w:val="center"/>
          </w:tcPr>
          <w:p w14:paraId="4B8984DA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预期</w:t>
            </w:r>
          </w:p>
          <w:p w14:paraId="192D1646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数量</w:t>
            </w:r>
          </w:p>
        </w:tc>
        <w:tc>
          <w:tcPr>
            <w:tcW w:w="824" w:type="pct"/>
            <w:vAlign w:val="center"/>
          </w:tcPr>
          <w:p w14:paraId="0C1C5DFD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实际</w:t>
            </w:r>
          </w:p>
          <w:p w14:paraId="53E59EDA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完成数量</w:t>
            </w:r>
          </w:p>
        </w:tc>
        <w:tc>
          <w:tcPr>
            <w:tcW w:w="675" w:type="pct"/>
            <w:vAlign w:val="center"/>
          </w:tcPr>
          <w:p w14:paraId="7894BE62">
            <w:pPr>
              <w:widowControl/>
              <w:adjustRightInd w:val="0"/>
              <w:snapToGrid w:val="0"/>
              <w:spacing w:line="240" w:lineRule="exact"/>
              <w:ind w:firstLine="120" w:firstLineChars="50"/>
              <w:jc w:val="center"/>
              <w:rPr>
                <w:rFonts w:ascii="Times New Roman" w:hAnsi="Times New Roman" w:eastAsia="方正黑体_GBK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是否</w:t>
            </w:r>
          </w:p>
          <w:p w14:paraId="331DE1BB">
            <w:pPr>
              <w:widowControl/>
              <w:adjustRightInd w:val="0"/>
              <w:snapToGrid w:val="0"/>
              <w:spacing w:line="240" w:lineRule="exact"/>
              <w:ind w:firstLine="120" w:firstLineChars="50"/>
              <w:jc w:val="center"/>
              <w:rPr>
                <w:rFonts w:ascii="Times New Roman" w:hAnsi="Times New Roman" w:eastAsia="方正黑体_GBK"/>
                <w:b/>
                <w:color w:val="000000"/>
                <w:sz w:val="22"/>
                <w:szCs w:val="24"/>
              </w:rPr>
            </w:pPr>
            <w:r>
              <w:rPr>
                <w:rFonts w:hint="eastAsia" w:ascii="Times New Roman" w:hAnsi="Times New Roman" w:eastAsia="方正黑体_GBK"/>
                <w:kern w:val="0"/>
                <w:sz w:val="24"/>
                <w:szCs w:val="24"/>
              </w:rPr>
              <w:t>达成</w:t>
            </w:r>
          </w:p>
        </w:tc>
      </w:tr>
      <w:tr w14:paraId="17B4C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restart"/>
            <w:vAlign w:val="center"/>
          </w:tcPr>
          <w:p w14:paraId="1BCB7168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1" w:type="pct"/>
            <w:vMerge w:val="restart"/>
            <w:vAlign w:val="center"/>
          </w:tcPr>
          <w:p w14:paraId="5CA2B4D8">
            <w:pPr>
              <w:widowControl/>
              <w:adjustRightInd w:val="0"/>
              <w:snapToGrid w:val="0"/>
              <w:spacing w:line="24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教学成果奖</w:t>
            </w:r>
          </w:p>
        </w:tc>
        <w:tc>
          <w:tcPr>
            <w:tcW w:w="689" w:type="pct"/>
            <w:vAlign w:val="center"/>
          </w:tcPr>
          <w:p w14:paraId="47990DB4">
            <w:pPr>
              <w:widowControl/>
              <w:adjustRightInd w:val="0"/>
              <w:snapToGrid w:val="0"/>
              <w:spacing w:line="240" w:lineRule="exact"/>
              <w:ind w:firstLine="0" w:firstLineChars="0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校级</w:t>
            </w:r>
          </w:p>
        </w:tc>
        <w:tc>
          <w:tcPr>
            <w:tcW w:w="710" w:type="pct"/>
            <w:vAlign w:val="center"/>
          </w:tcPr>
          <w:p w14:paraId="5B9E888B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5F1FEA14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637AE0D8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4CA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vAlign w:val="center"/>
          </w:tcPr>
          <w:p w14:paraId="6F49150B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pct"/>
            <w:vMerge w:val="continue"/>
            <w:vAlign w:val="center"/>
          </w:tcPr>
          <w:p w14:paraId="19CBA64A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14:paraId="1A17D0BB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市级/</w:t>
            </w:r>
          </w:p>
          <w:p w14:paraId="167E0801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国家级</w:t>
            </w:r>
          </w:p>
        </w:tc>
        <w:tc>
          <w:tcPr>
            <w:tcW w:w="710" w:type="pct"/>
            <w:vAlign w:val="center"/>
          </w:tcPr>
          <w:p w14:paraId="70D0D32D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51CE57D8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3AB82B18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3465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tcBorders>
              <w:bottom w:val="single" w:color="auto" w:sz="4" w:space="0"/>
            </w:tcBorders>
            <w:vAlign w:val="center"/>
          </w:tcPr>
          <w:p w14:paraId="5B273254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pct"/>
            <w:tcBorders>
              <w:bottom w:val="single" w:color="auto" w:sz="4" w:space="0"/>
            </w:tcBorders>
            <w:vAlign w:val="center"/>
          </w:tcPr>
          <w:p w14:paraId="32D0ED00">
            <w:pPr>
              <w:widowControl/>
              <w:adjustRightInd w:val="0"/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689" w:type="pct"/>
            <w:tcBorders>
              <w:bottom w:val="single" w:color="auto" w:sz="4" w:space="0"/>
            </w:tcBorders>
            <w:vAlign w:val="center"/>
          </w:tcPr>
          <w:p w14:paraId="071A1E04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710" w:type="pct"/>
            <w:tcBorders>
              <w:bottom w:val="single" w:color="auto" w:sz="4" w:space="0"/>
            </w:tcBorders>
            <w:vAlign w:val="center"/>
          </w:tcPr>
          <w:p w14:paraId="00CFCFA1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824" w:type="pct"/>
            <w:tcBorders>
              <w:bottom w:val="single" w:color="auto" w:sz="4" w:space="0"/>
            </w:tcBorders>
            <w:vAlign w:val="center"/>
          </w:tcPr>
          <w:p w14:paraId="346AC962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675" w:type="pct"/>
            <w:tcBorders>
              <w:bottom w:val="single" w:color="auto" w:sz="4" w:space="0"/>
            </w:tcBorders>
            <w:vAlign w:val="center"/>
          </w:tcPr>
          <w:p w14:paraId="7CAD45CB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211D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77AD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2CFD">
            <w:pPr>
              <w:wordWrap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28FD">
            <w:pPr>
              <w:widowControl/>
              <w:adjustRightInd w:val="0"/>
              <w:snapToGrid w:val="0"/>
              <w:spacing w:line="24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校级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AF805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1DD8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EBEF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1F8C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3E1C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DC8E8">
            <w:pPr>
              <w:widowControl/>
              <w:wordWrap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D25B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市级/</w:t>
            </w:r>
          </w:p>
          <w:p w14:paraId="3FE05DEB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国家级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6D788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40C3A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59B2A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93C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2D4E">
            <w:pPr>
              <w:widowControl/>
              <w:ind w:firstLine="4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D8C71">
            <w:pPr>
              <w:widowControl/>
              <w:adjustRightInd w:val="0"/>
              <w:snapToGrid w:val="0"/>
              <w:spacing w:line="2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DB55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DB56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28363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A7CE3">
            <w:pPr>
              <w:widowControl/>
              <w:ind w:firstLine="0" w:firstLineChars="0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7271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restart"/>
            <w:vAlign w:val="center"/>
          </w:tcPr>
          <w:p w14:paraId="30B0719D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自选项目</w:t>
            </w:r>
          </w:p>
        </w:tc>
        <w:tc>
          <w:tcPr>
            <w:tcW w:w="1191" w:type="pct"/>
            <w:vMerge w:val="restart"/>
            <w:vAlign w:val="center"/>
          </w:tcPr>
          <w:p w14:paraId="75318F36">
            <w:pPr>
              <w:adjustRightInd w:val="0"/>
              <w:snapToGrid w:val="0"/>
              <w:spacing w:line="240" w:lineRule="exact"/>
              <w:ind w:firstLine="64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689" w:type="pct"/>
            <w:vAlign w:val="center"/>
          </w:tcPr>
          <w:p w14:paraId="47813E70">
            <w:pPr>
              <w:widowControl/>
              <w:adjustRightInd w:val="0"/>
              <w:snapToGrid w:val="0"/>
              <w:spacing w:line="24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校级</w:t>
            </w:r>
          </w:p>
        </w:tc>
        <w:tc>
          <w:tcPr>
            <w:tcW w:w="710" w:type="pct"/>
            <w:vAlign w:val="center"/>
          </w:tcPr>
          <w:p w14:paraId="0B94CC06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3CE709D8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</w:tcPr>
          <w:p w14:paraId="4EFB3A73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103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vAlign w:val="center"/>
          </w:tcPr>
          <w:p w14:paraId="502BC6A1">
            <w:pPr>
              <w:widowControl/>
              <w:ind w:firstLine="4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91" w:type="pct"/>
            <w:vMerge w:val="continue"/>
            <w:vAlign w:val="center"/>
          </w:tcPr>
          <w:p w14:paraId="0F009406">
            <w:pPr>
              <w:widowControl/>
              <w:ind w:firstLine="4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14:paraId="3B4FE2C6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市级/</w:t>
            </w:r>
          </w:p>
          <w:p w14:paraId="45F0FFF7">
            <w:pPr>
              <w:widowControl/>
              <w:wordWrap w:val="0"/>
              <w:adjustRightInd w:val="0"/>
              <w:snapToGrid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国家级</w:t>
            </w:r>
          </w:p>
        </w:tc>
        <w:tc>
          <w:tcPr>
            <w:tcW w:w="710" w:type="pct"/>
            <w:vAlign w:val="center"/>
          </w:tcPr>
          <w:p w14:paraId="4F45F946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522F8B91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</w:tcPr>
          <w:p w14:paraId="00B6F692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9B9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908" w:type="pct"/>
            <w:vMerge w:val="continue"/>
            <w:vAlign w:val="center"/>
          </w:tcPr>
          <w:p w14:paraId="372BAAB7">
            <w:pPr>
              <w:widowControl/>
              <w:ind w:firstLine="48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91" w:type="pct"/>
            <w:vAlign w:val="center"/>
          </w:tcPr>
          <w:p w14:paraId="3425D30E">
            <w:pPr>
              <w:widowControl/>
              <w:adjustRightInd w:val="0"/>
              <w:snapToGrid w:val="0"/>
              <w:spacing w:line="240" w:lineRule="exact"/>
              <w:ind w:firstLine="64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</w:rPr>
              <w:t>……</w:t>
            </w:r>
          </w:p>
        </w:tc>
        <w:tc>
          <w:tcPr>
            <w:tcW w:w="689" w:type="pct"/>
            <w:vAlign w:val="center"/>
          </w:tcPr>
          <w:p w14:paraId="17F2D772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710" w:type="pct"/>
            <w:vAlign w:val="center"/>
          </w:tcPr>
          <w:p w14:paraId="07B1BF67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824" w:type="pct"/>
            <w:vAlign w:val="center"/>
          </w:tcPr>
          <w:p w14:paraId="614314B0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675" w:type="pct"/>
          </w:tcPr>
          <w:p w14:paraId="794C4C4A">
            <w:pPr>
              <w:widowControl/>
              <w:wordWrap w:val="0"/>
              <w:spacing w:line="400" w:lineRule="exact"/>
              <w:ind w:firstLine="0" w:firstLineChars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DE2E4B8">
      <w:pPr>
        <w:pStyle w:val="2"/>
        <w:ind w:firstLine="560"/>
        <w:rPr>
          <w:rFonts w:hint="eastAsia" w:ascii="Times New Roman" w:hAnsi="Times New Roman"/>
          <w:color w:val="000000"/>
          <w:sz w:val="28"/>
          <w:szCs w:val="28"/>
          <w:highlight w:val="none"/>
        </w:rPr>
      </w:pPr>
    </w:p>
    <w:p w14:paraId="61EBFC9D">
      <w:pPr>
        <w:pStyle w:val="2"/>
        <w:ind w:firstLine="560"/>
        <w:rPr>
          <w:rFonts w:hint="eastAsia" w:ascii="Times New Roman" w:hAnsi="Times New Roman"/>
          <w:color w:val="000000"/>
          <w:sz w:val="28"/>
          <w:szCs w:val="28"/>
          <w:highlight w:val="none"/>
        </w:rPr>
      </w:pPr>
    </w:p>
    <w:p w14:paraId="0F3FB00D">
      <w:pPr>
        <w:pStyle w:val="2"/>
        <w:ind w:left="0" w:leftChars="0" w:firstLine="0" w:firstLineChars="0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hint="eastAsia" w:ascii="Times New Roman" w:hAnsi="Times New Roman"/>
          <w:color w:val="000000"/>
          <w:sz w:val="28"/>
          <w:szCs w:val="28"/>
          <w:highlight w:val="none"/>
        </w:rPr>
        <w:t>四、经费投入使用情况</w:t>
      </w:r>
    </w:p>
    <w:tbl>
      <w:tblPr>
        <w:tblStyle w:val="6"/>
        <w:tblW w:w="51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00"/>
        <w:gridCol w:w="709"/>
        <w:gridCol w:w="2950"/>
        <w:gridCol w:w="1184"/>
        <w:gridCol w:w="1463"/>
        <w:gridCol w:w="1461"/>
      </w:tblGrid>
      <w:tr w14:paraId="1139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restart"/>
            <w:vAlign w:val="center"/>
          </w:tcPr>
          <w:p w14:paraId="5B8D277C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项目</w:t>
            </w:r>
          </w:p>
          <w:p w14:paraId="05F3C4CC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资金</w:t>
            </w:r>
          </w:p>
          <w:p w14:paraId="7B397A5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2111" w:type="pct"/>
            <w:gridSpan w:val="2"/>
            <w:vAlign w:val="center"/>
          </w:tcPr>
          <w:p w14:paraId="016DCDA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具体事项</w:t>
            </w:r>
          </w:p>
        </w:tc>
        <w:tc>
          <w:tcPr>
            <w:tcW w:w="683" w:type="pct"/>
            <w:vAlign w:val="center"/>
          </w:tcPr>
          <w:p w14:paraId="13876A8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844" w:type="pct"/>
            <w:vAlign w:val="center"/>
          </w:tcPr>
          <w:p w14:paraId="45A5393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年</w:t>
            </w:r>
          </w:p>
        </w:tc>
        <w:tc>
          <w:tcPr>
            <w:tcW w:w="844" w:type="pct"/>
            <w:vAlign w:val="center"/>
          </w:tcPr>
          <w:p w14:paraId="5FCF1C7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年</w:t>
            </w:r>
          </w:p>
        </w:tc>
      </w:tr>
      <w:tr w14:paraId="133B3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53FFD7F2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vAlign w:val="center"/>
          </w:tcPr>
          <w:p w14:paraId="59349AB1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预算</w:t>
            </w:r>
          </w:p>
          <w:p w14:paraId="341BEE6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安排</w:t>
            </w:r>
          </w:p>
          <w:p w14:paraId="069E9F4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701" w:type="pct"/>
            <w:vAlign w:val="center"/>
          </w:tcPr>
          <w:p w14:paraId="4929A797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683" w:type="pct"/>
          </w:tcPr>
          <w:p w14:paraId="43656A98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364E84F6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980CE10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C229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30C467A0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12CC344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pct"/>
            <w:vAlign w:val="center"/>
          </w:tcPr>
          <w:p w14:paraId="7BFA070E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资助</w:t>
            </w:r>
          </w:p>
        </w:tc>
        <w:tc>
          <w:tcPr>
            <w:tcW w:w="683" w:type="pct"/>
          </w:tcPr>
          <w:p w14:paraId="0100A11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2942C7CC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5030327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7B88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70E68AF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573E94C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pct"/>
            <w:vAlign w:val="center"/>
          </w:tcPr>
          <w:p w14:paraId="1429654E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自筹</w:t>
            </w:r>
          </w:p>
        </w:tc>
        <w:tc>
          <w:tcPr>
            <w:tcW w:w="683" w:type="pct"/>
          </w:tcPr>
          <w:p w14:paraId="776D338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498A89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4CEACB9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BC8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052C8C5C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4F7F9CAF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pct"/>
            <w:vAlign w:val="center"/>
          </w:tcPr>
          <w:p w14:paraId="437781C3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行业企业资助</w:t>
            </w:r>
          </w:p>
        </w:tc>
        <w:tc>
          <w:tcPr>
            <w:tcW w:w="683" w:type="pct"/>
          </w:tcPr>
          <w:p w14:paraId="7FA05960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3456833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2EA8D8D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1AE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25B19223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vAlign w:val="center"/>
          </w:tcPr>
          <w:p w14:paraId="0BB03A5E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实际</w:t>
            </w:r>
          </w:p>
          <w:p w14:paraId="5DE73861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投入</w:t>
            </w:r>
          </w:p>
          <w:p w14:paraId="28B0F436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701" w:type="pct"/>
            <w:vAlign w:val="center"/>
          </w:tcPr>
          <w:p w14:paraId="32B85596">
            <w:pPr>
              <w:snapToGrid w:val="0"/>
              <w:spacing w:line="400" w:lineRule="exact"/>
              <w:ind w:right="600"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683" w:type="pct"/>
          </w:tcPr>
          <w:p w14:paraId="7DF2C85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21E2FFE8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5B9191F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5B4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0E446D90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4AAC4998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  <w:vAlign w:val="center"/>
          </w:tcPr>
          <w:p w14:paraId="04499EA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资助</w:t>
            </w:r>
          </w:p>
        </w:tc>
        <w:tc>
          <w:tcPr>
            <w:tcW w:w="683" w:type="pct"/>
          </w:tcPr>
          <w:p w14:paraId="3B219CE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C7BCD5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5FF2D8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723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361A1DC3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1FC82FC2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  <w:vAlign w:val="center"/>
          </w:tcPr>
          <w:p w14:paraId="22EB3E7F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自筹</w:t>
            </w:r>
          </w:p>
        </w:tc>
        <w:tc>
          <w:tcPr>
            <w:tcW w:w="683" w:type="pct"/>
          </w:tcPr>
          <w:p w14:paraId="306E424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27B6D0D2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35282120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E1F6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02718AB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0FCEC861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pct"/>
            <w:vAlign w:val="center"/>
          </w:tcPr>
          <w:p w14:paraId="1EC40056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行业企业资助</w:t>
            </w:r>
          </w:p>
        </w:tc>
        <w:tc>
          <w:tcPr>
            <w:tcW w:w="683" w:type="pct"/>
          </w:tcPr>
          <w:p w14:paraId="0E751FD3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1AD821D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7D8CEAC1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1CC1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27A0496F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vAlign w:val="center"/>
          </w:tcPr>
          <w:p w14:paraId="2B07CB62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实际</w:t>
            </w:r>
          </w:p>
          <w:p w14:paraId="3DAE345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支出</w:t>
            </w:r>
          </w:p>
          <w:p w14:paraId="463F937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701" w:type="pct"/>
            <w:vAlign w:val="center"/>
          </w:tcPr>
          <w:p w14:paraId="5D687ABD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683" w:type="pct"/>
          </w:tcPr>
          <w:p w14:paraId="20E4E70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9AF497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395C1FC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899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2A04EBD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39DE72F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  <w:vAlign w:val="center"/>
          </w:tcPr>
          <w:p w14:paraId="2D8C2F6B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资助</w:t>
            </w:r>
          </w:p>
        </w:tc>
        <w:tc>
          <w:tcPr>
            <w:tcW w:w="683" w:type="pct"/>
          </w:tcPr>
          <w:p w14:paraId="5C26BB31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5EE27D0E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5365B30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26B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5500226A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27C07BD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  <w:vAlign w:val="center"/>
          </w:tcPr>
          <w:p w14:paraId="2B48553F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自筹</w:t>
            </w:r>
          </w:p>
        </w:tc>
        <w:tc>
          <w:tcPr>
            <w:tcW w:w="683" w:type="pct"/>
          </w:tcPr>
          <w:p w14:paraId="3EF1BDD6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05D9479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33CE73E8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AE25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519" w:type="pct"/>
            <w:vMerge w:val="continue"/>
            <w:vAlign w:val="center"/>
          </w:tcPr>
          <w:p w14:paraId="46BAF214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1A857E5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pct"/>
            <w:vAlign w:val="center"/>
          </w:tcPr>
          <w:p w14:paraId="7E79F1B2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行业企业资助</w:t>
            </w:r>
          </w:p>
        </w:tc>
        <w:tc>
          <w:tcPr>
            <w:tcW w:w="683" w:type="pct"/>
          </w:tcPr>
          <w:p w14:paraId="341E69E5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68A9BF96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3D7A07C9">
            <w:pPr>
              <w:snapToGrid w:val="0"/>
              <w:spacing w:line="400" w:lineRule="exact"/>
              <w:ind w:firstLine="0" w:firstLineChars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7E2E44">
      <w:pPr>
        <w:ind w:firstLine="0" w:firstLineChars="0"/>
        <w:rPr>
          <w:rStyle w:val="14"/>
          <w:rFonts w:ascii="Times New Roman" w:hAnsi="Times New Roman" w:eastAsia="方正黑体_GBK"/>
          <w:color w:val="000000"/>
          <w:sz w:val="28"/>
          <w:szCs w:val="28"/>
        </w:rPr>
      </w:pPr>
    </w:p>
    <w:p w14:paraId="438DE692">
      <w:pPr>
        <w:pStyle w:val="2"/>
        <w:ind w:left="0" w:leftChars="0" w:firstLine="0" w:firstLineChars="0"/>
        <w:rPr>
          <w:rStyle w:val="14"/>
          <w:rFonts w:ascii="Times New Roman" w:hAnsi="Times New Roman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Times New Roman" w:hAnsi="Times New Roman"/>
          <w:color w:val="000000"/>
          <w:sz w:val="28"/>
          <w:szCs w:val="28"/>
          <w:highlight w:val="none"/>
        </w:rPr>
        <w:t>五、典型案例</w:t>
      </w:r>
    </w:p>
    <w:tbl>
      <w:tblPr>
        <w:tblStyle w:val="6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0"/>
      </w:tblGrid>
      <w:tr w14:paraId="50DC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  <w:jc w:val="center"/>
        </w:trPr>
        <w:tc>
          <w:tcPr>
            <w:tcW w:w="5000" w:type="pct"/>
            <w:shd w:val="clear" w:color="auto" w:fill="auto"/>
            <w:noWrap/>
          </w:tcPr>
          <w:p w14:paraId="3E1844D9">
            <w:pPr>
              <w:widowControl/>
              <w:spacing w:line="240" w:lineRule="exact"/>
              <w:ind w:firstLine="0" w:firstLineChars="0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从实施背景、主要目标、主要做法、成果成效、体会与思考等方面撰写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个典型案例，案例要突出典型性、示范性、可推广性，案例数字控制在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1000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字以内。</w:t>
            </w:r>
          </w:p>
        </w:tc>
      </w:tr>
    </w:tbl>
    <w:p w14:paraId="39D943E9">
      <w:pPr>
        <w:pStyle w:val="2"/>
        <w:ind w:firstLine="551" w:firstLineChars="196"/>
        <w:rPr>
          <w:rFonts w:ascii="Times New Roman" w:hAnsi="Times New Roman"/>
          <w:color w:val="000000"/>
          <w:sz w:val="28"/>
          <w:szCs w:val="28"/>
        </w:rPr>
      </w:pPr>
    </w:p>
    <w:p w14:paraId="0332C0D4">
      <w:pPr>
        <w:widowControl/>
        <w:spacing w:line="240" w:lineRule="auto"/>
        <w:ind w:firstLine="0" w:firstLineChars="0"/>
        <w:jc w:val="left"/>
        <w:rPr>
          <w:rFonts w:ascii="Times New Roman" w:hAnsi="Times New Roman" w:eastAsia="方正黑体_GBK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24253DFA">
      <w:pPr>
        <w:pStyle w:val="2"/>
        <w:ind w:firstLine="551" w:firstLineChars="196"/>
        <w:rPr>
          <w:rFonts w:ascii="Times New Roman" w:hAnsi="Times New Roman"/>
          <w:color w:val="000000"/>
          <w:sz w:val="28"/>
          <w:szCs w:val="28"/>
        </w:rPr>
      </w:pPr>
    </w:p>
    <w:p w14:paraId="2C023200">
      <w:pPr>
        <w:pStyle w:val="2"/>
        <w:ind w:left="0" w:leftChars="0" w:firstLine="0" w:firstLineChars="0"/>
        <w:rPr>
          <w:rStyle w:val="14"/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</w:rPr>
        <w:t>六、项目自我鉴定</w:t>
      </w:r>
    </w:p>
    <w:tbl>
      <w:tblPr>
        <w:tblStyle w:val="6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0"/>
      </w:tblGrid>
      <w:tr w14:paraId="1F5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  <w:jc w:val="center"/>
        </w:trPr>
        <w:tc>
          <w:tcPr>
            <w:tcW w:w="5000" w:type="pct"/>
            <w:shd w:val="clear" w:color="auto" w:fill="auto"/>
            <w:noWrap/>
          </w:tcPr>
          <w:p w14:paraId="2401299C">
            <w:pPr>
              <w:widowControl/>
              <w:spacing w:line="240" w:lineRule="exact"/>
              <w:ind w:firstLine="0" w:firstLineChars="0"/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（对照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现代产业学院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建设方案和指标体系，从项目投入、产出、效益方面，对项目进行自我评定，体现项目建设取得的成绩、存在问题、改进措施等，字数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</w:rPr>
              <w:t>1000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以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内。）</w:t>
            </w:r>
          </w:p>
        </w:tc>
      </w:tr>
    </w:tbl>
    <w:p w14:paraId="56A3515C">
      <w:pPr>
        <w:pStyle w:val="2"/>
        <w:ind w:left="0" w:leftChars="0" w:firstLine="0" w:firstLine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七</w:t>
      </w:r>
      <w:r>
        <w:rPr>
          <w:rFonts w:hint="eastAsia" w:ascii="Times New Roman" w:hAnsi="Times New Roman"/>
          <w:color w:val="000000"/>
          <w:sz w:val="28"/>
          <w:szCs w:val="28"/>
        </w:rPr>
        <w:t>、专业所在学院审核意见</w:t>
      </w:r>
    </w:p>
    <w:tbl>
      <w:tblPr>
        <w:tblStyle w:val="6"/>
        <w:tblW w:w="8716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6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8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pStyle w:val="2"/>
        <w:ind w:left="0" w:leftChars="0" w:firstLine="0" w:firstLineChars="0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八</w:t>
      </w:r>
      <w:r>
        <w:rPr>
          <w:rFonts w:hint="eastAsia" w:ascii="Times New Roman" w:hAnsi="Times New Roman"/>
          <w:color w:val="000000"/>
          <w:sz w:val="28"/>
          <w:szCs w:val="28"/>
        </w:rPr>
        <w:t>、</w:t>
      </w:r>
      <w:r>
        <w:rPr>
          <w:rFonts w:hint="eastAsia" w:ascii="Times New Roman" w:hAnsi="Times New Roman"/>
          <w:color w:val="000000"/>
          <w:sz w:val="28"/>
          <w:szCs w:val="28"/>
          <w:lang w:val="en-US" w:eastAsia="zh-CN"/>
        </w:rPr>
        <w:t>专家组</w:t>
      </w:r>
      <w:r>
        <w:rPr>
          <w:rFonts w:hint="eastAsia" w:ascii="Times New Roman" w:hAnsi="Times New Roman"/>
          <w:color w:val="000000"/>
          <w:sz w:val="28"/>
          <w:szCs w:val="28"/>
        </w:rPr>
        <w:t>检查意见</w:t>
      </w:r>
    </w:p>
    <w:tbl>
      <w:tblPr>
        <w:tblStyle w:val="6"/>
        <w:tblW w:w="873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spacing w:line="360" w:lineRule="exact"/>
              <w:ind w:firstLine="5280" w:firstLineChars="2200"/>
              <w:rPr>
                <w:rFonts w:hint="default" w:ascii="Times New Roman" w:hAnsi="Times New Roman" w:eastAsia="方正仿宋_GB2312"/>
                <w:sz w:val="24"/>
                <w:lang w:val="en-US" w:eastAsia="zh-CN"/>
              </w:rPr>
            </w:pPr>
            <w:bookmarkStart w:id="1" w:name="_GoBack"/>
            <w:r>
              <w:rPr>
                <w:rFonts w:hint="eastAsia" w:ascii="Times New Roman" w:hAnsi="Times New Roman" w:eastAsia="方正仿宋_GB2312"/>
                <w:sz w:val="24"/>
                <w:lang w:val="en-US" w:eastAsia="zh-CN"/>
              </w:rPr>
              <w:t>专家签字：</w:t>
            </w:r>
          </w:p>
          <w:bookmarkEnd w:id="1"/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2581CCA2">
      <w:pPr>
        <w:spacing w:line="600" w:lineRule="exact"/>
        <w:ind w:firstLine="560"/>
        <w:rPr>
          <w:rStyle w:val="14"/>
          <w:rFonts w:hint="eastAsia" w:ascii="Times New Roman" w:hAnsi="Times New Roman" w:eastAsia="方正黑体_GBK"/>
          <w:color w:val="000000"/>
          <w:sz w:val="28"/>
          <w:szCs w:val="28"/>
        </w:rPr>
      </w:pPr>
    </w:p>
    <w:p w14:paraId="124BCC8D">
      <w:pPr>
        <w:spacing w:line="600" w:lineRule="exact"/>
        <w:ind w:firstLine="560"/>
        <w:rPr>
          <w:rStyle w:val="14"/>
          <w:rFonts w:hint="eastAsia" w:ascii="Times New Roman" w:hAnsi="Times New Roman" w:eastAsia="方正黑体_GBK"/>
          <w:color w:val="000000"/>
          <w:sz w:val="28"/>
          <w:szCs w:val="28"/>
        </w:rPr>
      </w:pPr>
    </w:p>
    <w:p w14:paraId="39958F96">
      <w:pPr>
        <w:ind w:firstLine="64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CD7826-B7B6-446D-A91C-4AECEE1EC1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5B3BFEA-89AD-4F5D-8891-9DE32A76B99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E3F5428-FFB0-49A6-9E20-2FA099FA098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0D3A41B-E200-4C24-871F-67A202DDB6E0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3732B37-1530-4486-9352-D8D54CD955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EC389D9-FD04-485A-995B-3F1FF11E7F40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1889D1FC-5630-4D08-8193-AB797839830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6801ECCF-1A96-49D0-B7DB-F0BE150B6D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9" w:fontKey="{4D1FC1E8-44CE-4AEF-8168-B93AD9283B1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0" w:fontKey="{A1A6133F-E7FF-4467-B847-38EEECDE8D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58270">
    <w:pPr>
      <w:pStyle w:val="3"/>
      <w:ind w:firstLine="56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5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5B215">
    <w:pPr>
      <w:pStyle w:val="3"/>
      <w:ind w:firstLine="0" w:firstLineChars="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6 -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F2139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DDBD6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4BE4D">
    <w:pPr>
      <w:pStyle w:val="4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5CE81"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4C"/>
    <w:rsid w:val="001C4692"/>
    <w:rsid w:val="003B41A7"/>
    <w:rsid w:val="005F364C"/>
    <w:rsid w:val="009468FE"/>
    <w:rsid w:val="00FA1782"/>
    <w:rsid w:val="09904F74"/>
    <w:rsid w:val="0A876E4C"/>
    <w:rsid w:val="0CC003F3"/>
    <w:rsid w:val="141379A2"/>
    <w:rsid w:val="20765541"/>
    <w:rsid w:val="23350DD2"/>
    <w:rsid w:val="2A2E5074"/>
    <w:rsid w:val="34865E90"/>
    <w:rsid w:val="39D124C7"/>
    <w:rsid w:val="3AE1746B"/>
    <w:rsid w:val="3E537A45"/>
    <w:rsid w:val="3F185E50"/>
    <w:rsid w:val="404C67A7"/>
    <w:rsid w:val="580D5C0C"/>
    <w:rsid w:val="679768AD"/>
    <w:rsid w:val="6E4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方正仿宋_GBK" w:cs="Times New Roman"/>
      <w:kern w:val="2"/>
      <w:sz w:val="32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outlineLvl w:val="1"/>
    </w:pPr>
    <w:rPr>
      <w:rFonts w:ascii="Cambria" w:hAnsi="Cambria" w:eastAsia="方正黑体_GBK"/>
      <w:b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ind w:firstLine="0" w:firstLineChars="0"/>
      <w:jc w:val="center"/>
      <w:outlineLvl w:val="1"/>
    </w:pPr>
    <w:rPr>
      <w:rFonts w:eastAsia="宋体" w:asciiTheme="majorHAnsi" w:hAnsiTheme="majorHAnsi" w:cstheme="majorBidi"/>
      <w:b/>
      <w:bCs/>
      <w:kern w:val="28"/>
      <w:szCs w:val="32"/>
    </w:rPr>
  </w:style>
  <w:style w:type="character" w:customStyle="1" w:styleId="8">
    <w:name w:val="标题 2 Char"/>
    <w:basedOn w:val="7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脚 Char"/>
    <w:basedOn w:val="7"/>
    <w:semiHidden/>
    <w:qFormat/>
    <w:uiPriority w:val="99"/>
    <w:rPr>
      <w:rFonts w:ascii="Calibri" w:hAnsi="Calibri" w:eastAsia="方正仿宋_GBK" w:cs="Times New Roman"/>
      <w:sz w:val="18"/>
      <w:szCs w:val="18"/>
    </w:rPr>
  </w:style>
  <w:style w:type="character" w:customStyle="1" w:styleId="10">
    <w:name w:val="页眉 Char"/>
    <w:basedOn w:val="7"/>
    <w:semiHidden/>
    <w:qFormat/>
    <w:uiPriority w:val="99"/>
    <w:rPr>
      <w:rFonts w:ascii="Calibri" w:hAnsi="Calibri" w:eastAsia="方正仿宋_GBK" w:cs="Times New Roman"/>
      <w:sz w:val="18"/>
      <w:szCs w:val="18"/>
    </w:rPr>
  </w:style>
  <w:style w:type="character" w:customStyle="1" w:styleId="11">
    <w:name w:val="标题 2 字符"/>
    <w:link w:val="2"/>
    <w:qFormat/>
    <w:uiPriority w:val="9"/>
    <w:rPr>
      <w:rFonts w:ascii="Cambria" w:hAnsi="Cambria" w:eastAsia="方正黑体_GBK" w:cs="Times New Roman"/>
      <w:b/>
      <w:bCs/>
      <w:sz w:val="32"/>
      <w:szCs w:val="32"/>
    </w:rPr>
  </w:style>
  <w:style w:type="character" w:customStyle="1" w:styleId="12">
    <w:name w:val="页眉 字符"/>
    <w:link w:val="4"/>
    <w:qFormat/>
    <w:uiPriority w:val="99"/>
    <w:rPr>
      <w:rFonts w:ascii="Calibri" w:hAnsi="Calibri" w:eastAsia="方正仿宋_GBK" w:cs="Times New Roman"/>
      <w:sz w:val="18"/>
      <w:szCs w:val="18"/>
    </w:rPr>
  </w:style>
  <w:style w:type="character" w:customStyle="1" w:styleId="13">
    <w:name w:val="页脚 字符"/>
    <w:link w:val="3"/>
    <w:qFormat/>
    <w:uiPriority w:val="99"/>
    <w:rPr>
      <w:rFonts w:ascii="Calibri" w:hAnsi="Calibri" w:eastAsia="方正仿宋_GBK" w:cs="Times New Roman"/>
      <w:sz w:val="18"/>
      <w:szCs w:val="18"/>
    </w:rPr>
  </w:style>
  <w:style w:type="character" w:customStyle="1" w:styleId="14">
    <w:name w:val="标题 1 字符1"/>
    <w:qFormat/>
    <w:locked/>
    <w:uiPriority w:val="0"/>
    <w:rPr>
      <w:b/>
      <w:bCs/>
      <w:kern w:val="44"/>
    </w:rPr>
  </w:style>
  <w:style w:type="character" w:customStyle="1" w:styleId="15">
    <w:name w:val="副标题 Char"/>
    <w:basedOn w:val="7"/>
    <w:link w:val="5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729</Words>
  <Characters>769</Characters>
  <Lines>9</Lines>
  <Paragraphs>2</Paragraphs>
  <TotalTime>0</TotalTime>
  <ScaleCrop>false</ScaleCrop>
  <LinksUpToDate>false</LinksUpToDate>
  <CharactersWithSpaces>803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2025-10-28T06:58:00Z</dcterms:created>
  <dc:creator>曹秀娟</dc:creator>
  <cp:lastModifiedBy>王磊</cp:lastModifiedBy>
  <dcterms:modified xsi:type="dcterms:W3CDTF">2025-10-28T08:47:10Z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eyJoZGlkIjoiODY3ZGRkZDZmZjVlOTBkZDdmMTE1M2IwYjA4MmE4NTEiLCJ1c2VySWQiOiI1Mjc4OTI0OTAifQ==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F68E44EF08BE4EEB87141BBFF4A2945C_13</vt:lpwstr>
  </property>
</Properties>
</file>